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52CBB" w14:textId="77777777" w:rsidR="002419E2" w:rsidRDefault="002419E2" w:rsidP="0072577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7D04AF9" wp14:editId="7FA1AE1A">
            <wp:simplePos x="0" y="0"/>
            <wp:positionH relativeFrom="column">
              <wp:posOffset>1757680</wp:posOffset>
            </wp:positionH>
            <wp:positionV relativeFrom="paragraph">
              <wp:posOffset>188595</wp:posOffset>
            </wp:positionV>
            <wp:extent cx="1735200" cy="1094400"/>
            <wp:effectExtent l="0" t="0" r="0" b="0"/>
            <wp:wrapTight wrapText="bothSides">
              <wp:wrapPolygon edited="0">
                <wp:start x="9962" y="0"/>
                <wp:lineTo x="0" y="20309"/>
                <wp:lineTo x="0" y="21061"/>
                <wp:lineTo x="21347" y="21061"/>
                <wp:lineTo x="21347" y="20309"/>
                <wp:lineTo x="11385" y="0"/>
                <wp:lineTo x="9962" y="0"/>
              </wp:wrapPolygon>
            </wp:wrapTight>
            <wp:docPr id="1098171932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200" cy="10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54C9">
        <w:t xml:space="preserve"> </w:t>
      </w:r>
      <w:r w:rsidR="0019589C">
        <w:br w:type="textWrapping" w:clear="all"/>
      </w:r>
    </w:p>
    <w:p w14:paraId="3A7683C3" w14:textId="15F8619B" w:rsidR="0072577A" w:rsidRPr="00C05E5B" w:rsidRDefault="00C05E5B" w:rsidP="0072577A">
      <w:pPr>
        <w:rPr>
          <w:sz w:val="28"/>
          <w:szCs w:val="28"/>
        </w:rPr>
      </w:pPr>
      <w:r w:rsidRPr="00C05E5B">
        <w:rPr>
          <w:sz w:val="28"/>
          <w:szCs w:val="28"/>
        </w:rPr>
        <w:t xml:space="preserve">Kunde/Customer: </w:t>
      </w:r>
    </w:p>
    <w:p w14:paraId="6AF361B6" w14:textId="77777777" w:rsidR="002419E2" w:rsidRDefault="002419E2" w:rsidP="00DC54C9">
      <w:pPr>
        <w:jc w:val="center"/>
        <w:rPr>
          <w:b/>
          <w:bCs/>
        </w:rPr>
      </w:pPr>
    </w:p>
    <w:p w14:paraId="53F20B42" w14:textId="77777777" w:rsidR="002419E2" w:rsidRDefault="002419E2" w:rsidP="002419E2">
      <w:pPr>
        <w:rPr>
          <w:b/>
          <w:bCs/>
        </w:rPr>
      </w:pPr>
    </w:p>
    <w:p w14:paraId="313F77BB" w14:textId="77777777" w:rsidR="002419E2" w:rsidRDefault="002419E2" w:rsidP="002419E2">
      <w:pPr>
        <w:rPr>
          <w:sz w:val="28"/>
          <w:szCs w:val="28"/>
        </w:rPr>
      </w:pPr>
    </w:p>
    <w:p w14:paraId="35F8F0D6" w14:textId="0D41D2C5" w:rsidR="002419E2" w:rsidRPr="002419E2" w:rsidRDefault="002419E2" w:rsidP="002419E2">
      <w:pPr>
        <w:rPr>
          <w:sz w:val="28"/>
          <w:szCs w:val="28"/>
        </w:rPr>
      </w:pPr>
      <w:r w:rsidRPr="002419E2">
        <w:rPr>
          <w:sz w:val="28"/>
          <w:szCs w:val="28"/>
        </w:rPr>
        <w:t>Anlage/Equipment:</w:t>
      </w:r>
      <w:r w:rsidRPr="002419E2">
        <w:rPr>
          <w:sz w:val="28"/>
          <w:szCs w:val="28"/>
        </w:rPr>
        <w:tab/>
        <w:t>Vorlagebehälter / Head tank</w:t>
      </w:r>
    </w:p>
    <w:p w14:paraId="3BA16389" w14:textId="6AE10232" w:rsidR="002419E2" w:rsidRPr="002419E2" w:rsidRDefault="002419E2" w:rsidP="002419E2">
      <w:pPr>
        <w:rPr>
          <w:sz w:val="28"/>
          <w:szCs w:val="28"/>
        </w:rPr>
      </w:pPr>
      <w:r w:rsidRPr="002419E2">
        <w:rPr>
          <w:sz w:val="28"/>
          <w:szCs w:val="28"/>
        </w:rPr>
        <w:t>Ziel / O</w:t>
      </w:r>
      <w:r>
        <w:rPr>
          <w:sz w:val="28"/>
          <w:szCs w:val="28"/>
        </w:rPr>
        <w:t>b</w:t>
      </w:r>
      <w:r w:rsidRPr="002419E2">
        <w:rPr>
          <w:sz w:val="28"/>
          <w:szCs w:val="28"/>
        </w:rPr>
        <w:t>jective:</w:t>
      </w:r>
      <w:r w:rsidRPr="002419E2">
        <w:rPr>
          <w:sz w:val="28"/>
          <w:szCs w:val="28"/>
        </w:rPr>
        <w:tab/>
      </w:r>
      <w:r w:rsidRPr="002419E2">
        <w:rPr>
          <w:sz w:val="28"/>
          <w:szCs w:val="28"/>
        </w:rPr>
        <w:tab/>
        <w:t>Personenschutz / Personnel Protection</w:t>
      </w:r>
    </w:p>
    <w:p w14:paraId="5427A65D" w14:textId="0B297B0C" w:rsidR="002419E2" w:rsidRDefault="002419E2" w:rsidP="00DC54C9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21F4D289" wp14:editId="2E77E095">
            <wp:simplePos x="0" y="0"/>
            <wp:positionH relativeFrom="column">
              <wp:posOffset>52705</wp:posOffset>
            </wp:positionH>
            <wp:positionV relativeFrom="paragraph">
              <wp:posOffset>144780</wp:posOffset>
            </wp:positionV>
            <wp:extent cx="2476500" cy="3714750"/>
            <wp:effectExtent l="0" t="0" r="0" b="0"/>
            <wp:wrapTight wrapText="bothSides">
              <wp:wrapPolygon edited="0">
                <wp:start x="0" y="0"/>
                <wp:lineTo x="0" y="21489"/>
                <wp:lineTo x="21434" y="21489"/>
                <wp:lineTo x="21434" y="0"/>
                <wp:lineTo x="0" y="0"/>
              </wp:wrapPolygon>
            </wp:wrapTight>
            <wp:docPr id="1997445531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979D5C" w14:textId="494C77EB" w:rsidR="002419E2" w:rsidRPr="002419E2" w:rsidRDefault="004B4069" w:rsidP="002419E2">
      <w:pPr>
        <w:rPr>
          <w:sz w:val="24"/>
          <w:szCs w:val="24"/>
        </w:rPr>
      </w:pPr>
      <w:r>
        <w:rPr>
          <w:sz w:val="24"/>
          <w:szCs w:val="24"/>
        </w:rPr>
        <w:t xml:space="preserve">Der </w:t>
      </w:r>
      <w:r w:rsidR="002419E2" w:rsidRPr="002419E2">
        <w:rPr>
          <w:sz w:val="24"/>
          <w:szCs w:val="24"/>
        </w:rPr>
        <w:t>Behälter wurde vorsorglich vor Inbetriebnahme mit Tempcoat beschichtet, da Salzbrei i</w:t>
      </w:r>
      <w:r w:rsidR="002419E2" w:rsidRPr="004B4069">
        <w:rPr>
          <w:sz w:val="24"/>
          <w:szCs w:val="24"/>
        </w:rPr>
        <w:t>m</w:t>
      </w:r>
      <w:r w:rsidR="002419E2" w:rsidRPr="002419E2">
        <w:rPr>
          <w:sz w:val="24"/>
          <w:szCs w:val="24"/>
        </w:rPr>
        <w:t xml:space="preserve"> Behälter </w:t>
      </w:r>
      <w:r>
        <w:rPr>
          <w:sz w:val="24"/>
          <w:szCs w:val="24"/>
        </w:rPr>
        <w:t>70°C bis</w:t>
      </w:r>
      <w:r w:rsidR="002419E2" w:rsidRPr="002419E2">
        <w:rPr>
          <w:sz w:val="24"/>
          <w:szCs w:val="24"/>
        </w:rPr>
        <w:t xml:space="preserve"> 80°C heiß sein kann </w:t>
      </w:r>
    </w:p>
    <w:p w14:paraId="1EC5D482" w14:textId="3C2B7378" w:rsidR="002419E2" w:rsidRPr="004B4069" w:rsidRDefault="002419E2" w:rsidP="002419E2">
      <w:pPr>
        <w:rPr>
          <w:sz w:val="24"/>
          <w:szCs w:val="24"/>
        </w:rPr>
      </w:pPr>
      <w:r w:rsidRPr="002419E2">
        <w:rPr>
          <w:sz w:val="24"/>
          <w:szCs w:val="24"/>
        </w:rPr>
        <w:t>Da der Behälter aus 1.4538 (eine Metalllegierung) gefertigt ist</w:t>
      </w:r>
      <w:r w:rsidRPr="004B4069">
        <w:rPr>
          <w:sz w:val="24"/>
          <w:szCs w:val="24"/>
        </w:rPr>
        <w:t xml:space="preserve"> </w:t>
      </w:r>
      <w:r w:rsidRPr="002419E2">
        <w:rPr>
          <w:sz w:val="24"/>
          <w:szCs w:val="24"/>
        </w:rPr>
        <w:t xml:space="preserve">würde man in etwa ähnliche Temperaturen an der Behälteroberfläche messen. </w:t>
      </w:r>
      <w:r w:rsidR="004B4069">
        <w:rPr>
          <w:sz w:val="24"/>
          <w:szCs w:val="24"/>
        </w:rPr>
        <w:t>Ca.</w:t>
      </w:r>
      <w:r w:rsidRPr="002419E2">
        <w:rPr>
          <w:sz w:val="24"/>
          <w:szCs w:val="24"/>
        </w:rPr>
        <w:t xml:space="preserve"> 68-78°C</w:t>
      </w:r>
    </w:p>
    <w:p w14:paraId="00FE8495" w14:textId="77777777" w:rsidR="004B4069" w:rsidRDefault="004B4069" w:rsidP="004B4069">
      <w:pPr>
        <w:rPr>
          <w:sz w:val="24"/>
          <w:szCs w:val="24"/>
          <w:lang w:val="en-GB"/>
        </w:rPr>
      </w:pPr>
    </w:p>
    <w:p w14:paraId="172E9AF9" w14:textId="645A8DCB" w:rsidR="004B4069" w:rsidRPr="004B4069" w:rsidRDefault="004B4069" w:rsidP="004B4069">
      <w:pPr>
        <w:rPr>
          <w:sz w:val="24"/>
          <w:szCs w:val="24"/>
          <w:lang w:val="en-GB"/>
        </w:rPr>
      </w:pPr>
      <w:r w:rsidRPr="004B4069">
        <w:rPr>
          <w:sz w:val="24"/>
          <w:szCs w:val="24"/>
          <w:lang w:val="en-GB"/>
        </w:rPr>
        <w:t>The container was preemptively coated with Tempcoat before commissioning, as the salt slurry inside the container can reach temperatures of 70°C to 80°C.</w:t>
      </w:r>
    </w:p>
    <w:p w14:paraId="71FBF9C0" w14:textId="77777777" w:rsidR="004B4069" w:rsidRPr="004B4069" w:rsidRDefault="004B4069" w:rsidP="004B4069">
      <w:pPr>
        <w:rPr>
          <w:sz w:val="24"/>
          <w:szCs w:val="24"/>
          <w:lang w:val="en-GB"/>
        </w:rPr>
      </w:pPr>
      <w:r w:rsidRPr="004B4069">
        <w:rPr>
          <w:sz w:val="24"/>
          <w:szCs w:val="24"/>
          <w:lang w:val="en-GB"/>
        </w:rPr>
        <w:t>Since the container is made of 1.4538 (a metal alloy), similar temperatures of approximately 68-78°C would be measured on the container's surface.</w:t>
      </w:r>
    </w:p>
    <w:p w14:paraId="600A2908" w14:textId="77777777" w:rsidR="004B4069" w:rsidRPr="004B4069" w:rsidRDefault="004B4069" w:rsidP="002419E2">
      <w:pPr>
        <w:rPr>
          <w:sz w:val="24"/>
          <w:szCs w:val="24"/>
          <w:lang w:val="en-GB"/>
        </w:rPr>
      </w:pPr>
    </w:p>
    <w:p w14:paraId="382C4C99" w14:textId="7F13E258" w:rsidR="002419E2" w:rsidRPr="00D618B2" w:rsidRDefault="002419E2" w:rsidP="002419E2">
      <w:pPr>
        <w:rPr>
          <w:sz w:val="24"/>
          <w:szCs w:val="24"/>
          <w:lang w:val="en-GB"/>
        </w:rPr>
      </w:pPr>
      <w:r w:rsidRPr="00D618B2">
        <w:rPr>
          <w:sz w:val="24"/>
          <w:szCs w:val="24"/>
          <w:lang w:val="en-GB"/>
        </w:rPr>
        <w:t>Schichtstärke Tempcoat</w:t>
      </w:r>
      <w:r w:rsidR="00D618B2" w:rsidRPr="00D618B2">
        <w:rPr>
          <w:sz w:val="24"/>
          <w:szCs w:val="24"/>
          <w:lang w:val="en-GB"/>
        </w:rPr>
        <w:t xml:space="preserve"> / Layer thickness Tempcoat</w:t>
      </w:r>
      <w:r w:rsidRPr="00D618B2">
        <w:rPr>
          <w:sz w:val="24"/>
          <w:szCs w:val="24"/>
          <w:lang w:val="en-GB"/>
        </w:rPr>
        <w:t>: ~ 1 mm</w:t>
      </w:r>
    </w:p>
    <w:p w14:paraId="067ADA47" w14:textId="7B9B8568" w:rsidR="002419E2" w:rsidRDefault="002419E2" w:rsidP="002419E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419E2">
        <w:rPr>
          <w:rFonts w:ascii="Calibri" w:eastAsia="Times New Roman" w:hAnsi="Calibri" w:cs="Calibri"/>
          <w:kern w:val="0"/>
          <w14:ligatures w14:val="none"/>
        </w:rPr>
        <w:lastRenderedPageBreak/>
        <w:fldChar w:fldCharType="begin"/>
      </w:r>
      <w:r w:rsidRPr="002419E2">
        <w:rPr>
          <w:rFonts w:ascii="Calibri" w:eastAsia="Times New Roman" w:hAnsi="Calibri" w:cs="Calibri"/>
          <w:kern w:val="0"/>
          <w14:ligatures w14:val="none"/>
        </w:rPr>
        <w:instrText xml:space="preserve"> INCLUDEPICTURE "cid:image002.jpg@01DB7BAC.C916AF20" \* MERGEFORMATINET </w:instrText>
      </w:r>
      <w:r w:rsidRPr="002419E2">
        <w:rPr>
          <w:rFonts w:ascii="Calibri" w:eastAsia="Times New Roman" w:hAnsi="Calibri" w:cs="Calibri"/>
          <w:kern w:val="0"/>
          <w14:ligatures w14:val="none"/>
        </w:rPr>
        <w:fldChar w:fldCharType="separate"/>
      </w:r>
      <w:r w:rsidR="00D618B2" w:rsidRPr="002419E2">
        <w:rPr>
          <w:rFonts w:ascii="Calibri" w:eastAsia="Times New Roman" w:hAnsi="Calibri" w:cs="Calibri"/>
          <w:kern w:val="0"/>
          <w14:ligatures w14:val="none"/>
        </w:rPr>
        <w:pict w14:anchorId="0A8AB6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" o:spid="_x0000_i1029" type="#_x0000_t75" alt="1739176511326.png" style="width:207.75pt;height:207pt">
            <v:imagedata r:id="rId9" r:href="rId10"/>
          </v:shape>
        </w:pict>
      </w:r>
      <w:r w:rsidRPr="002419E2">
        <w:rPr>
          <w:rFonts w:ascii="Calibri" w:eastAsia="Times New Roman" w:hAnsi="Calibri" w:cs="Calibri"/>
          <w:kern w:val="0"/>
          <w14:ligatures w14:val="none"/>
        </w:rPr>
        <w:fldChar w:fldCharType="end"/>
      </w:r>
    </w:p>
    <w:p w14:paraId="528774B2" w14:textId="0AFE71B6" w:rsidR="00D618B2" w:rsidRDefault="00D618B2" w:rsidP="00D618B2">
      <w:pPr>
        <w:rPr>
          <w:sz w:val="24"/>
          <w:szCs w:val="24"/>
        </w:rPr>
      </w:pPr>
      <w:r w:rsidRPr="002419E2">
        <w:rPr>
          <w:sz w:val="24"/>
          <w:szCs w:val="24"/>
        </w:rPr>
        <w:t>Haupteffekt liegt nicht in einer starken Reduktion in der Oberflächentemperatur, sondern in der schlechten Temperaturleitfähigkeit bei Kontakt</w:t>
      </w:r>
      <w:r>
        <w:rPr>
          <w:sz w:val="24"/>
          <w:szCs w:val="24"/>
        </w:rPr>
        <w:t>, was das Verbrennungsrisiko deutlich herabsetzt</w:t>
      </w:r>
      <w:r w:rsidRPr="002419E2">
        <w:rPr>
          <w:sz w:val="24"/>
          <w:szCs w:val="24"/>
        </w:rPr>
        <w:t xml:space="preserve"> </w:t>
      </w:r>
    </w:p>
    <w:p w14:paraId="725F6BA4" w14:textId="22477E5C" w:rsidR="00484404" w:rsidRDefault="00484404" w:rsidP="004B4069">
      <w:pPr>
        <w:spacing w:after="0" w:line="240" w:lineRule="auto"/>
        <w:rPr>
          <w:sz w:val="24"/>
          <w:szCs w:val="24"/>
          <w:lang w:val="en-GB"/>
        </w:rPr>
      </w:pPr>
      <w:r w:rsidRPr="00484404">
        <w:rPr>
          <w:sz w:val="24"/>
          <w:szCs w:val="24"/>
          <w:lang w:val="en-GB"/>
        </w:rPr>
        <w:t>The main effect is not a significant reduction in surface temperature but rather the poor thermal conductivity upon contact, which significantly reduces the risk o</w:t>
      </w:r>
      <w:r>
        <w:rPr>
          <w:sz w:val="24"/>
          <w:szCs w:val="24"/>
          <w:lang w:val="en-GB"/>
        </w:rPr>
        <w:t>f burns</w:t>
      </w:r>
    </w:p>
    <w:p w14:paraId="5C2D319B" w14:textId="2BC76178" w:rsidR="004B4069" w:rsidRPr="00484404" w:rsidRDefault="004B4069" w:rsidP="004B4069">
      <w:pPr>
        <w:spacing w:after="0" w:line="240" w:lineRule="auto"/>
        <w:rPr>
          <w:rFonts w:ascii="Calibri" w:eastAsia="Times New Roman" w:hAnsi="Calibri" w:cs="Calibri"/>
          <w:kern w:val="0"/>
          <w:lang w:val="en-GB"/>
          <w14:ligatures w14:val="none"/>
        </w:rPr>
      </w:pPr>
      <w:r w:rsidRPr="004B4069">
        <w:rPr>
          <w:rFonts w:ascii="Calibri" w:eastAsia="Times New Roman" w:hAnsi="Calibri" w:cs="Calibri"/>
          <w:kern w:val="0"/>
          <w14:ligatures w14:val="none"/>
        </w:rPr>
        <w:fldChar w:fldCharType="begin"/>
      </w:r>
      <w:r w:rsidRPr="004B4069">
        <w:rPr>
          <w:rFonts w:ascii="Calibri" w:eastAsia="Times New Roman" w:hAnsi="Calibri" w:cs="Calibri"/>
          <w:kern w:val="0"/>
          <w:lang w:val="en-GB"/>
          <w14:ligatures w14:val="none"/>
        </w:rPr>
        <w:instrText xml:space="preserve"> INCLUDEPICTURE "cid:image004.jpg@01DB7BAC.C916AF20" \* MERGEFORMATINET </w:instrText>
      </w:r>
      <w:r w:rsidRPr="004B4069">
        <w:rPr>
          <w:rFonts w:ascii="Calibri" w:eastAsia="Times New Roman" w:hAnsi="Calibri" w:cs="Calibri"/>
          <w:kern w:val="0"/>
          <w14:ligatures w14:val="none"/>
        </w:rPr>
        <w:fldChar w:fldCharType="separate"/>
      </w:r>
      <w:r w:rsidR="00484404" w:rsidRPr="004B4069">
        <w:rPr>
          <w:rFonts w:ascii="Calibri" w:eastAsia="Times New Roman" w:hAnsi="Calibri" w:cs="Calibri"/>
          <w:kern w:val="0"/>
          <w14:ligatures w14:val="none"/>
        </w:rPr>
        <w:pict w14:anchorId="366502E7">
          <v:shape id="Grafik 2" o:spid="_x0000_i1031" type="#_x0000_t75" alt="1739176523183.png" style="width:210pt;height:209.25pt">
            <v:imagedata r:id="rId11" r:href="rId12"/>
          </v:shape>
        </w:pict>
      </w:r>
      <w:r w:rsidRPr="004B4069">
        <w:rPr>
          <w:rFonts w:ascii="Calibri" w:eastAsia="Times New Roman" w:hAnsi="Calibri" w:cs="Calibri"/>
          <w:kern w:val="0"/>
          <w14:ligatures w14:val="none"/>
        </w:rPr>
        <w:fldChar w:fldCharType="end"/>
      </w:r>
    </w:p>
    <w:p w14:paraId="230FEDB0" w14:textId="77777777" w:rsidR="00D618B2" w:rsidRDefault="00D618B2" w:rsidP="00D618B2">
      <w:pPr>
        <w:rPr>
          <w:sz w:val="24"/>
          <w:szCs w:val="24"/>
        </w:rPr>
      </w:pPr>
      <w:r w:rsidRPr="004B4069">
        <w:rPr>
          <w:sz w:val="24"/>
          <w:szCs w:val="24"/>
        </w:rPr>
        <w:t>Zum Messzeitpunkt lag die Salzbreitemperatur im Behälter bei 72,7°C die mittlere Oberflächentemperatur bei 69°C.</w:t>
      </w:r>
    </w:p>
    <w:p w14:paraId="0191F03D" w14:textId="77777777" w:rsidR="00D618B2" w:rsidRPr="00D618B2" w:rsidRDefault="00D618B2" w:rsidP="00D618B2">
      <w:pPr>
        <w:rPr>
          <w:sz w:val="24"/>
          <w:szCs w:val="24"/>
          <w:lang w:val="en-GB"/>
        </w:rPr>
      </w:pPr>
      <w:r w:rsidRPr="00D618B2">
        <w:rPr>
          <w:sz w:val="24"/>
          <w:szCs w:val="24"/>
          <w:lang w:val="en-GB"/>
        </w:rPr>
        <w:t>At the time of measurement, the salt slurry temperature inside the container was 72.7°C, while the average surface temperature was 69°C.</w:t>
      </w:r>
    </w:p>
    <w:p w14:paraId="6E1DA00C" w14:textId="77777777" w:rsidR="00D618B2" w:rsidRPr="002419E2" w:rsidRDefault="00D618B2" w:rsidP="00D618B2">
      <w:pPr>
        <w:rPr>
          <w:sz w:val="24"/>
          <w:szCs w:val="24"/>
          <w:lang w:val="en-GB"/>
        </w:rPr>
      </w:pPr>
    </w:p>
    <w:p w14:paraId="67F08927" w14:textId="77777777" w:rsidR="00D618B2" w:rsidRPr="004B4069" w:rsidRDefault="00D618B2" w:rsidP="004B4069">
      <w:pPr>
        <w:spacing w:after="0" w:line="240" w:lineRule="auto"/>
        <w:rPr>
          <w:rFonts w:ascii="Calibri" w:eastAsia="Times New Roman" w:hAnsi="Calibri" w:cs="Calibri"/>
          <w:kern w:val="0"/>
          <w:lang w:val="en-GB"/>
          <w14:ligatures w14:val="none"/>
        </w:rPr>
      </w:pPr>
    </w:p>
    <w:p w14:paraId="50109F32" w14:textId="6890841F" w:rsidR="002419E2" w:rsidRPr="00D618B2" w:rsidRDefault="002419E2" w:rsidP="00DC54C9">
      <w:pPr>
        <w:jc w:val="center"/>
        <w:rPr>
          <w:b/>
          <w:bCs/>
          <w:lang w:val="en-GB"/>
        </w:rPr>
      </w:pPr>
    </w:p>
    <w:sectPr w:rsidR="002419E2" w:rsidRPr="00D618B2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A8887" w14:textId="77777777" w:rsidR="00EE6361" w:rsidRDefault="00EE6361" w:rsidP="0072577A">
      <w:pPr>
        <w:spacing w:after="0" w:line="240" w:lineRule="auto"/>
      </w:pPr>
      <w:r>
        <w:separator/>
      </w:r>
    </w:p>
  </w:endnote>
  <w:endnote w:type="continuationSeparator" w:id="0">
    <w:p w14:paraId="25B4190F" w14:textId="77777777" w:rsidR="00EE6361" w:rsidRDefault="00EE6361" w:rsidP="00725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17B3F" w14:textId="77777777" w:rsidR="00EE6361" w:rsidRDefault="00EE6361" w:rsidP="0072577A">
      <w:pPr>
        <w:spacing w:after="0" w:line="240" w:lineRule="auto"/>
      </w:pPr>
      <w:r>
        <w:separator/>
      </w:r>
    </w:p>
  </w:footnote>
  <w:footnote w:type="continuationSeparator" w:id="0">
    <w:p w14:paraId="69892738" w14:textId="77777777" w:rsidR="00EE6361" w:rsidRDefault="00EE6361" w:rsidP="00725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204E" w14:textId="78E48B40" w:rsidR="00C00130" w:rsidRDefault="00C00130" w:rsidP="0019589C">
    <w:pPr>
      <w:pStyle w:val="Kopfzeile"/>
      <w:rPr>
        <w:b/>
        <w:bCs/>
        <w:sz w:val="32"/>
        <w:szCs w:val="32"/>
        <w:lang w:val="en-GB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A69AD" wp14:editId="588FE1EC">
          <wp:simplePos x="0" y="0"/>
          <wp:positionH relativeFrom="column">
            <wp:posOffset>5501005</wp:posOffset>
          </wp:positionH>
          <wp:positionV relativeFrom="paragraph">
            <wp:posOffset>-411480</wp:posOffset>
          </wp:positionV>
          <wp:extent cx="762635" cy="762635"/>
          <wp:effectExtent l="0" t="0" r="0" b="0"/>
          <wp:wrapTight wrapText="bothSides">
            <wp:wrapPolygon edited="0">
              <wp:start x="5935" y="0"/>
              <wp:lineTo x="0" y="3777"/>
              <wp:lineTo x="0" y="14568"/>
              <wp:lineTo x="1079" y="17805"/>
              <wp:lineTo x="5396" y="21042"/>
              <wp:lineTo x="5935" y="21042"/>
              <wp:lineTo x="15107" y="21042"/>
              <wp:lineTo x="15647" y="21042"/>
              <wp:lineTo x="19963" y="17805"/>
              <wp:lineTo x="21042" y="14568"/>
              <wp:lineTo x="21042" y="3777"/>
              <wp:lineTo x="15107" y="0"/>
              <wp:lineTo x="5935" y="0"/>
            </wp:wrapPolygon>
          </wp:wrapTight>
          <wp:docPr id="1010802823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EDA896E" wp14:editId="71F26CB1">
          <wp:simplePos x="0" y="0"/>
          <wp:positionH relativeFrom="column">
            <wp:posOffset>-728345</wp:posOffset>
          </wp:positionH>
          <wp:positionV relativeFrom="paragraph">
            <wp:posOffset>-407035</wp:posOffset>
          </wp:positionV>
          <wp:extent cx="1988185" cy="697865"/>
          <wp:effectExtent l="0" t="0" r="0" b="6985"/>
          <wp:wrapTight wrapText="bothSides">
            <wp:wrapPolygon edited="0">
              <wp:start x="1242" y="0"/>
              <wp:lineTo x="0" y="8844"/>
              <wp:lineTo x="0" y="17099"/>
              <wp:lineTo x="414" y="21227"/>
              <wp:lineTo x="21110" y="21227"/>
              <wp:lineTo x="21317" y="10613"/>
              <wp:lineTo x="21317" y="7076"/>
              <wp:lineTo x="3104" y="0"/>
              <wp:lineTo x="1242" y="0"/>
            </wp:wrapPolygon>
          </wp:wrapTight>
          <wp:docPr id="34361625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185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577A" w:rsidRPr="0019589C">
      <w:rPr>
        <w:b/>
        <w:bCs/>
        <w:sz w:val="32"/>
        <w:szCs w:val="32"/>
        <w:lang w:val="en-GB"/>
      </w:rPr>
      <w:t xml:space="preserve"> </w:t>
    </w:r>
  </w:p>
  <w:p w14:paraId="788D3EA2" w14:textId="77777777" w:rsidR="00C05E5B" w:rsidRDefault="00C05E5B" w:rsidP="0019589C">
    <w:pPr>
      <w:pStyle w:val="Kopfzeile"/>
      <w:rPr>
        <w:b/>
        <w:bCs/>
        <w:sz w:val="32"/>
        <w:szCs w:val="32"/>
        <w:lang w:val="en-GB"/>
      </w:rPr>
    </w:pPr>
  </w:p>
  <w:p w14:paraId="391A42D7" w14:textId="55B71FCD" w:rsidR="0072577A" w:rsidRPr="00C00130" w:rsidRDefault="0019589C" w:rsidP="00C05E5B">
    <w:pPr>
      <w:pStyle w:val="Kopfzeile"/>
      <w:jc w:val="center"/>
      <w:rPr>
        <w:b/>
        <w:bCs/>
        <w:sz w:val="32"/>
        <w:szCs w:val="32"/>
        <w:lang w:val="en-GB"/>
      </w:rPr>
    </w:pPr>
    <w:r w:rsidRPr="0019589C">
      <w:rPr>
        <w:b/>
        <w:bCs/>
        <w:sz w:val="32"/>
        <w:szCs w:val="32"/>
        <w:lang w:val="en-GB"/>
      </w:rPr>
      <w:t>Kundenrückmeldung</w:t>
    </w:r>
    <w:r w:rsidR="0072577A" w:rsidRPr="0019589C">
      <w:rPr>
        <w:b/>
        <w:bCs/>
        <w:sz w:val="32"/>
        <w:szCs w:val="32"/>
        <w:lang w:val="en-GB"/>
      </w:rPr>
      <w:t xml:space="preserve"> /</w:t>
    </w:r>
    <w:r w:rsidRPr="0019589C">
      <w:rPr>
        <w:b/>
        <w:bCs/>
        <w:sz w:val="32"/>
        <w:szCs w:val="32"/>
        <w:lang w:val="en-GB"/>
      </w:rPr>
      <w:t xml:space="preserve"> Customer Feedback</w:t>
    </w:r>
  </w:p>
  <w:p w14:paraId="3CD5E665" w14:textId="437177F1" w:rsidR="0019589C" w:rsidRPr="0019589C" w:rsidRDefault="002419E2" w:rsidP="0019589C">
    <w:pPr>
      <w:pStyle w:val="Kopfzeile"/>
      <w:rPr>
        <w:lang w:val="en-GB"/>
      </w:rPr>
    </w:pPr>
    <w:r>
      <w:rPr>
        <w:lang w:val="en-GB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96AF2"/>
    <w:multiLevelType w:val="hybridMultilevel"/>
    <w:tmpl w:val="50647DD0"/>
    <w:lvl w:ilvl="0" w:tplc="AF98041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59495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7A"/>
    <w:rsid w:val="00053190"/>
    <w:rsid w:val="0019589C"/>
    <w:rsid w:val="0022479A"/>
    <w:rsid w:val="002419E2"/>
    <w:rsid w:val="003979D2"/>
    <w:rsid w:val="00467C17"/>
    <w:rsid w:val="00484404"/>
    <w:rsid w:val="004B4069"/>
    <w:rsid w:val="005B718C"/>
    <w:rsid w:val="00706F80"/>
    <w:rsid w:val="0072577A"/>
    <w:rsid w:val="00751B4A"/>
    <w:rsid w:val="00A50CA1"/>
    <w:rsid w:val="00AB128B"/>
    <w:rsid w:val="00B32910"/>
    <w:rsid w:val="00C00130"/>
    <w:rsid w:val="00C05E5B"/>
    <w:rsid w:val="00C34630"/>
    <w:rsid w:val="00CB1385"/>
    <w:rsid w:val="00D618B2"/>
    <w:rsid w:val="00DC54C9"/>
    <w:rsid w:val="00DD5E67"/>
    <w:rsid w:val="00EE6361"/>
    <w:rsid w:val="00EF3F96"/>
    <w:rsid w:val="00F8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63F9F"/>
  <w15:chartTrackingRefBased/>
  <w15:docId w15:val="{679990C6-2F5F-45F5-8670-29B953CA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25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25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257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25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257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25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25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25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25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25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25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257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2577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2577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2577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2577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2577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257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25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25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25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25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25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2577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2577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2577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25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2577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2577A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25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577A"/>
  </w:style>
  <w:style w:type="paragraph" w:styleId="Fuzeile">
    <w:name w:val="footer"/>
    <w:basedOn w:val="Standard"/>
    <w:link w:val="FuzeileZchn"/>
    <w:uiPriority w:val="99"/>
    <w:unhideWhenUsed/>
    <w:rsid w:val="00725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5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8189">
          <w:marLeft w:val="91"/>
          <w:marRight w:val="91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7198">
              <w:marLeft w:val="0"/>
              <w:marRight w:val="0"/>
              <w:marTop w:val="0"/>
              <w:marBottom w:val="0"/>
              <w:divBdr>
                <w:top w:val="single" w:sz="2" w:space="0" w:color="F8F8F8"/>
                <w:left w:val="single" w:sz="2" w:space="0" w:color="F8F8F8"/>
                <w:bottom w:val="single" w:sz="2" w:space="0" w:color="F8F8F8"/>
                <w:right w:val="single" w:sz="2" w:space="0" w:color="F8F8F8"/>
              </w:divBdr>
              <w:divsChild>
                <w:div w:id="912619401">
                  <w:marLeft w:val="0"/>
                  <w:marRight w:val="0"/>
                  <w:marTop w:val="150"/>
                  <w:marBottom w:val="0"/>
                  <w:divBdr>
                    <w:top w:val="single" w:sz="36" w:space="0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</w:div>
              </w:divsChild>
            </w:div>
          </w:divsChild>
        </w:div>
        <w:div w:id="511840444">
          <w:marLeft w:val="91"/>
          <w:marRight w:val="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1372">
          <w:marLeft w:val="91"/>
          <w:marRight w:val="91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7741">
              <w:marLeft w:val="0"/>
              <w:marRight w:val="0"/>
              <w:marTop w:val="0"/>
              <w:marBottom w:val="0"/>
              <w:divBdr>
                <w:top w:val="single" w:sz="2" w:space="0" w:color="F8F8F8"/>
                <w:left w:val="single" w:sz="2" w:space="0" w:color="F8F8F8"/>
                <w:bottom w:val="single" w:sz="2" w:space="0" w:color="F8F8F8"/>
                <w:right w:val="single" w:sz="2" w:space="0" w:color="F8F8F8"/>
              </w:divBdr>
              <w:divsChild>
                <w:div w:id="902443420">
                  <w:marLeft w:val="0"/>
                  <w:marRight w:val="0"/>
                  <w:marTop w:val="150"/>
                  <w:marBottom w:val="0"/>
                  <w:divBdr>
                    <w:top w:val="single" w:sz="36" w:space="0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</w:div>
              </w:divsChild>
            </w:div>
          </w:divsChild>
        </w:div>
        <w:div w:id="730928520">
          <w:marLeft w:val="91"/>
          <w:marRight w:val="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6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56930">
                  <w:marLeft w:val="183"/>
                  <w:marRight w:val="183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00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0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36152">
                  <w:marLeft w:val="91"/>
                  <w:marRight w:val="91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13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8F8F8"/>
                        <w:left w:val="single" w:sz="2" w:space="0" w:color="F8F8F8"/>
                        <w:bottom w:val="single" w:sz="2" w:space="0" w:color="F8F8F8"/>
                        <w:right w:val="single" w:sz="2" w:space="0" w:color="F8F8F8"/>
                      </w:divBdr>
                      <w:divsChild>
                        <w:div w:id="51021717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36" w:space="0" w:color="FFFFFF"/>
                            <w:left w:val="single" w:sz="36" w:space="0" w:color="FFFFFF"/>
                            <w:bottom w:val="single" w:sz="36" w:space="0" w:color="FFFFFF"/>
                            <w:right w:val="single" w:sz="36" w:space="0" w:color="FFFFFF"/>
                          </w:divBdr>
                        </w:div>
                      </w:divsChild>
                    </w:div>
                  </w:divsChild>
                </w:div>
                <w:div w:id="1349143398">
                  <w:marLeft w:val="91"/>
                  <w:marRight w:val="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43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47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7560">
                  <w:marLeft w:val="183"/>
                  <w:marRight w:val="183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4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1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12026">
                  <w:marLeft w:val="91"/>
                  <w:marRight w:val="91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971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8F8F8"/>
                        <w:left w:val="single" w:sz="2" w:space="0" w:color="F8F8F8"/>
                        <w:bottom w:val="single" w:sz="2" w:space="0" w:color="F8F8F8"/>
                        <w:right w:val="single" w:sz="2" w:space="0" w:color="F8F8F8"/>
                      </w:divBdr>
                      <w:divsChild>
                        <w:div w:id="9971531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36" w:space="0" w:color="FFFFFF"/>
                            <w:left w:val="single" w:sz="36" w:space="0" w:color="FFFFFF"/>
                            <w:bottom w:val="single" w:sz="36" w:space="0" w:color="FFFFFF"/>
                            <w:right w:val="single" w:sz="36" w:space="0" w:color="FFFFFF"/>
                          </w:divBdr>
                        </w:div>
                      </w:divsChild>
                    </w:div>
                  </w:divsChild>
                </w:div>
                <w:div w:id="1612590476">
                  <w:marLeft w:val="91"/>
                  <w:marRight w:val="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9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411">
          <w:marLeft w:val="91"/>
          <w:marRight w:val="91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8906">
              <w:marLeft w:val="0"/>
              <w:marRight w:val="0"/>
              <w:marTop w:val="0"/>
              <w:marBottom w:val="0"/>
              <w:divBdr>
                <w:top w:val="single" w:sz="2" w:space="0" w:color="F8F8F8"/>
                <w:left w:val="single" w:sz="2" w:space="0" w:color="F8F8F8"/>
                <w:bottom w:val="single" w:sz="2" w:space="0" w:color="F8F8F8"/>
                <w:right w:val="single" w:sz="2" w:space="0" w:color="F8F8F8"/>
              </w:divBdr>
              <w:divsChild>
                <w:div w:id="247276443">
                  <w:marLeft w:val="0"/>
                  <w:marRight w:val="0"/>
                  <w:marTop w:val="150"/>
                  <w:marBottom w:val="0"/>
                  <w:divBdr>
                    <w:top w:val="single" w:sz="36" w:space="0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</w:div>
              </w:divsChild>
            </w:div>
          </w:divsChild>
        </w:div>
        <w:div w:id="1822119156">
          <w:marLeft w:val="91"/>
          <w:marRight w:val="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2064">
          <w:marLeft w:val="91"/>
          <w:marRight w:val="91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90274">
              <w:marLeft w:val="0"/>
              <w:marRight w:val="0"/>
              <w:marTop w:val="0"/>
              <w:marBottom w:val="0"/>
              <w:divBdr>
                <w:top w:val="single" w:sz="2" w:space="0" w:color="F8F8F8"/>
                <w:left w:val="single" w:sz="2" w:space="0" w:color="F8F8F8"/>
                <w:bottom w:val="single" w:sz="2" w:space="0" w:color="F8F8F8"/>
                <w:right w:val="single" w:sz="2" w:space="0" w:color="F8F8F8"/>
              </w:divBdr>
              <w:divsChild>
                <w:div w:id="1243560135">
                  <w:marLeft w:val="0"/>
                  <w:marRight w:val="0"/>
                  <w:marTop w:val="150"/>
                  <w:marBottom w:val="0"/>
                  <w:divBdr>
                    <w:top w:val="single" w:sz="36" w:space="0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</w:div>
              </w:divsChild>
            </w:div>
          </w:divsChild>
        </w:div>
        <w:div w:id="670841611">
          <w:marLeft w:val="91"/>
          <w:marRight w:val="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cid:image004.jpg@01DB7BAC.C916AF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cid:image002.jpg@01DB7BAC.C916AF2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5</cp:revision>
  <dcterms:created xsi:type="dcterms:W3CDTF">2025-02-14T07:44:00Z</dcterms:created>
  <dcterms:modified xsi:type="dcterms:W3CDTF">2025-02-14T08:14:00Z</dcterms:modified>
</cp:coreProperties>
</file>